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ED" w:rsidRPr="006304ED" w:rsidRDefault="006304ED" w:rsidP="006304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304ED">
        <w:rPr>
          <w:rFonts w:ascii="Times New Roman" w:hAnsi="Times New Roman" w:cs="Times New Roman"/>
          <w:b/>
          <w:caps/>
          <w:sz w:val="28"/>
          <w:szCs w:val="28"/>
        </w:rPr>
        <w:t>Муниципальное учреждение</w:t>
      </w:r>
    </w:p>
    <w:p w:rsidR="006304ED" w:rsidRPr="006304ED" w:rsidRDefault="006304ED" w:rsidP="006304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304ED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Бологовского сельского поселения </w:t>
      </w:r>
    </w:p>
    <w:p w:rsidR="006304ED" w:rsidRDefault="006304ED" w:rsidP="006304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304ED">
        <w:rPr>
          <w:rFonts w:ascii="Times New Roman" w:hAnsi="Times New Roman" w:cs="Times New Roman"/>
          <w:b/>
          <w:caps/>
          <w:sz w:val="28"/>
          <w:szCs w:val="28"/>
        </w:rPr>
        <w:t>Андреапольского района</w:t>
      </w:r>
    </w:p>
    <w:p w:rsidR="006304ED" w:rsidRPr="006304ED" w:rsidRDefault="006304ED" w:rsidP="006304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304ED">
        <w:rPr>
          <w:rFonts w:ascii="Times New Roman" w:hAnsi="Times New Roman" w:cs="Times New Roman"/>
          <w:b/>
          <w:caps/>
          <w:sz w:val="28"/>
          <w:szCs w:val="28"/>
        </w:rPr>
        <w:t>Тверской области</w:t>
      </w:r>
    </w:p>
    <w:p w:rsidR="006304ED" w:rsidRPr="006304ED" w:rsidRDefault="006304ED" w:rsidP="0063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4ED" w:rsidRPr="006304ED" w:rsidRDefault="006304ED" w:rsidP="0063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4ED" w:rsidRPr="006304ED" w:rsidRDefault="006304ED" w:rsidP="0063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4E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04ED" w:rsidRDefault="006304ED" w:rsidP="006304ED">
      <w:pPr>
        <w:spacing w:after="0"/>
        <w:rPr>
          <w:sz w:val="28"/>
          <w:szCs w:val="28"/>
        </w:rPr>
      </w:pPr>
    </w:p>
    <w:p w:rsidR="006304ED" w:rsidRPr="006304ED" w:rsidRDefault="006304ED" w:rsidP="00630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6304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304ED">
        <w:rPr>
          <w:rFonts w:ascii="Times New Roman" w:hAnsi="Times New Roman" w:cs="Times New Roman"/>
          <w:sz w:val="28"/>
          <w:szCs w:val="28"/>
        </w:rPr>
        <w:t xml:space="preserve">.2018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304E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304E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304ED">
        <w:rPr>
          <w:rFonts w:ascii="Times New Roman" w:hAnsi="Times New Roman" w:cs="Times New Roman"/>
          <w:sz w:val="28"/>
          <w:szCs w:val="28"/>
        </w:rPr>
        <w:t>ологово                                       № 2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D23C9" w:rsidRPr="006018CD" w:rsidRDefault="00AD23C9" w:rsidP="009C45C6">
      <w:pPr>
        <w:pStyle w:val="a3"/>
        <w:jc w:val="center"/>
        <w:rPr>
          <w:color w:val="000000"/>
          <w:sz w:val="28"/>
          <w:szCs w:val="28"/>
        </w:rPr>
      </w:pPr>
      <w:r w:rsidRPr="006018CD">
        <w:rPr>
          <w:rStyle w:val="a4"/>
          <w:color w:val="000000"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муниципального образования </w:t>
      </w:r>
      <w:proofErr w:type="spellStart"/>
      <w:r w:rsidR="006304ED">
        <w:rPr>
          <w:rStyle w:val="a4"/>
          <w:color w:val="000000"/>
          <w:sz w:val="28"/>
          <w:szCs w:val="28"/>
        </w:rPr>
        <w:t>Бологовское</w:t>
      </w:r>
      <w:proofErr w:type="spellEnd"/>
      <w:r w:rsidR="006304ED">
        <w:rPr>
          <w:rStyle w:val="a4"/>
          <w:color w:val="000000"/>
          <w:sz w:val="28"/>
          <w:szCs w:val="28"/>
        </w:rPr>
        <w:t xml:space="preserve"> сельское поселение</w:t>
      </w:r>
      <w:r w:rsidR="009A43A3">
        <w:rPr>
          <w:rStyle w:val="a4"/>
          <w:color w:val="000000"/>
          <w:sz w:val="28"/>
          <w:szCs w:val="28"/>
        </w:rPr>
        <w:t xml:space="preserve"> Андреапольского района </w:t>
      </w:r>
      <w:r w:rsidRPr="006018CD">
        <w:rPr>
          <w:rStyle w:val="a4"/>
          <w:color w:val="000000"/>
          <w:sz w:val="28"/>
          <w:szCs w:val="28"/>
        </w:rPr>
        <w:t>Тверской области</w:t>
      </w:r>
      <w:proofErr w:type="gramStart"/>
      <w:r w:rsidR="006018CD" w:rsidRPr="006018CD">
        <w:rPr>
          <w:rStyle w:val="a4"/>
          <w:color w:val="000000"/>
          <w:sz w:val="28"/>
          <w:szCs w:val="28"/>
        </w:rPr>
        <w:t xml:space="preserve"> </w:t>
      </w:r>
      <w:r w:rsidRPr="006018CD">
        <w:rPr>
          <w:rStyle w:val="a4"/>
          <w:color w:val="000000"/>
          <w:sz w:val="28"/>
          <w:szCs w:val="28"/>
        </w:rPr>
        <w:t>,</w:t>
      </w:r>
      <w:proofErr w:type="gramEnd"/>
      <w:r w:rsidRPr="006018CD">
        <w:rPr>
          <w:rStyle w:val="a4"/>
          <w:color w:val="000000"/>
          <w:sz w:val="28"/>
          <w:szCs w:val="28"/>
        </w:rPr>
        <w:t xml:space="preserve"> свободного от прав третьих лиц, которое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D23C9" w:rsidRPr="006018CD" w:rsidRDefault="00AD23C9" w:rsidP="00AD23C9">
      <w:pPr>
        <w:pStyle w:val="a3"/>
        <w:jc w:val="both"/>
        <w:rPr>
          <w:color w:val="000000"/>
          <w:sz w:val="28"/>
          <w:szCs w:val="28"/>
        </w:rPr>
      </w:pPr>
      <w:r w:rsidRPr="006018CD">
        <w:rPr>
          <w:color w:val="000000"/>
          <w:sz w:val="28"/>
          <w:szCs w:val="28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</w:t>
      </w:r>
      <w:r w:rsidR="006018CD">
        <w:rPr>
          <w:color w:val="000000"/>
          <w:sz w:val="28"/>
          <w:szCs w:val="28"/>
        </w:rPr>
        <w:t xml:space="preserve"> администрация </w:t>
      </w:r>
      <w:r w:rsidR="009A43A3">
        <w:rPr>
          <w:color w:val="000000"/>
          <w:sz w:val="28"/>
          <w:szCs w:val="28"/>
        </w:rPr>
        <w:t xml:space="preserve"> </w:t>
      </w:r>
      <w:r w:rsidR="006304ED">
        <w:rPr>
          <w:color w:val="000000"/>
          <w:sz w:val="28"/>
          <w:szCs w:val="28"/>
        </w:rPr>
        <w:t xml:space="preserve">Бологовского сельского поселения </w:t>
      </w:r>
      <w:r w:rsidRPr="006018CD">
        <w:rPr>
          <w:color w:val="000000"/>
          <w:sz w:val="28"/>
          <w:szCs w:val="28"/>
        </w:rPr>
        <w:t>ПОСТАНОВЛЯЕТ:</w:t>
      </w:r>
    </w:p>
    <w:p w:rsidR="00D967D2" w:rsidRPr="00D967D2" w:rsidRDefault="00AD23C9" w:rsidP="00D967D2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6018CD">
        <w:rPr>
          <w:color w:val="000000"/>
          <w:sz w:val="28"/>
          <w:szCs w:val="28"/>
        </w:rPr>
        <w:t xml:space="preserve">Утвердить Порядок формирования, ведения и обязательного опубликования перечня муниципального имущества муниципального образования </w:t>
      </w:r>
      <w:proofErr w:type="spellStart"/>
      <w:r w:rsidR="006304ED">
        <w:rPr>
          <w:color w:val="000000"/>
          <w:sz w:val="28"/>
          <w:szCs w:val="28"/>
        </w:rPr>
        <w:t>Бологовское</w:t>
      </w:r>
      <w:proofErr w:type="spellEnd"/>
      <w:r w:rsidR="006304ED">
        <w:rPr>
          <w:color w:val="000000"/>
          <w:sz w:val="28"/>
          <w:szCs w:val="28"/>
        </w:rPr>
        <w:t xml:space="preserve"> сельское поселение</w:t>
      </w:r>
      <w:r w:rsidR="009A43A3">
        <w:rPr>
          <w:color w:val="000000"/>
          <w:sz w:val="28"/>
          <w:szCs w:val="28"/>
        </w:rPr>
        <w:t xml:space="preserve"> Андреапольского района </w:t>
      </w:r>
      <w:r w:rsidRPr="006018CD">
        <w:rPr>
          <w:color w:val="000000"/>
          <w:sz w:val="28"/>
          <w:szCs w:val="28"/>
        </w:rPr>
        <w:t>Тверской области, свободного от прав третьих лиц, которое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967D2">
        <w:rPr>
          <w:color w:val="000000"/>
          <w:sz w:val="28"/>
          <w:szCs w:val="28"/>
        </w:rPr>
        <w:t xml:space="preserve"> (Приложение).</w:t>
      </w:r>
      <w:proofErr w:type="gramEnd"/>
    </w:p>
    <w:p w:rsidR="006304ED" w:rsidRPr="006304ED" w:rsidRDefault="00AD23C9" w:rsidP="00D967D2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304ED">
        <w:rPr>
          <w:color w:val="000000"/>
          <w:sz w:val="28"/>
          <w:szCs w:val="28"/>
        </w:rPr>
        <w:t xml:space="preserve"> </w:t>
      </w:r>
      <w:proofErr w:type="gramStart"/>
      <w:r w:rsidRPr="006304ED">
        <w:rPr>
          <w:color w:val="000000"/>
          <w:sz w:val="28"/>
          <w:szCs w:val="28"/>
        </w:rPr>
        <w:t>Разместить</w:t>
      </w:r>
      <w:proofErr w:type="gramEnd"/>
      <w:r w:rsidRPr="006304ED">
        <w:rPr>
          <w:color w:val="000000"/>
          <w:sz w:val="28"/>
          <w:szCs w:val="28"/>
        </w:rPr>
        <w:t xml:space="preserve"> настоящее постановление на </w:t>
      </w:r>
      <w:r w:rsidR="004A4956" w:rsidRPr="006304ED">
        <w:rPr>
          <w:color w:val="000000"/>
          <w:sz w:val="28"/>
          <w:szCs w:val="28"/>
        </w:rPr>
        <w:t xml:space="preserve">официальном сайте администрации </w:t>
      </w:r>
      <w:r w:rsidR="006304ED">
        <w:rPr>
          <w:color w:val="000000"/>
          <w:sz w:val="28"/>
          <w:szCs w:val="28"/>
        </w:rPr>
        <w:t xml:space="preserve"> Бологовского сельского поселения </w:t>
      </w:r>
      <w:proofErr w:type="spellStart"/>
      <w:r w:rsidR="006304ED">
        <w:rPr>
          <w:color w:val="000000"/>
          <w:sz w:val="28"/>
          <w:szCs w:val="28"/>
          <w:lang w:val="en-US"/>
        </w:rPr>
        <w:t>admbologovo</w:t>
      </w:r>
      <w:proofErr w:type="spellEnd"/>
      <w:r w:rsidR="006304ED" w:rsidRPr="006304ED">
        <w:rPr>
          <w:color w:val="000000"/>
          <w:sz w:val="28"/>
          <w:szCs w:val="28"/>
        </w:rPr>
        <w:t>.</w:t>
      </w:r>
      <w:proofErr w:type="spellStart"/>
      <w:r w:rsidR="006304ED">
        <w:rPr>
          <w:color w:val="000000"/>
          <w:sz w:val="28"/>
          <w:szCs w:val="28"/>
          <w:lang w:val="en-US"/>
        </w:rPr>
        <w:t>ru</w:t>
      </w:r>
      <w:proofErr w:type="spellEnd"/>
      <w:r w:rsidR="006304ED" w:rsidRPr="006304ED">
        <w:rPr>
          <w:color w:val="000000"/>
          <w:sz w:val="28"/>
          <w:szCs w:val="28"/>
        </w:rPr>
        <w:t>.</w:t>
      </w:r>
    </w:p>
    <w:p w:rsidR="00D967D2" w:rsidRDefault="00AD23C9" w:rsidP="00D967D2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304ED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  <w:r w:rsidRPr="006304ED">
        <w:rPr>
          <w:color w:val="000000"/>
          <w:sz w:val="28"/>
          <w:szCs w:val="28"/>
        </w:rPr>
        <w:br/>
      </w:r>
    </w:p>
    <w:p w:rsidR="006304ED" w:rsidRPr="006304ED" w:rsidRDefault="006304ED" w:rsidP="006304ED">
      <w:pPr>
        <w:pStyle w:val="a3"/>
        <w:jc w:val="both"/>
        <w:rPr>
          <w:b/>
          <w:color w:val="000000"/>
          <w:sz w:val="28"/>
          <w:szCs w:val="28"/>
        </w:rPr>
      </w:pPr>
      <w:r w:rsidRPr="006304ED">
        <w:rPr>
          <w:b/>
          <w:color w:val="000000"/>
          <w:sz w:val="28"/>
          <w:szCs w:val="28"/>
        </w:rPr>
        <w:t>Глава Бологовского сельского поселения:                        Ю.В. Рыжова</w:t>
      </w:r>
    </w:p>
    <w:p w:rsidR="006304ED" w:rsidRDefault="006304ED" w:rsidP="00D967D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304ED" w:rsidRDefault="006304ED" w:rsidP="00D967D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304ED" w:rsidRDefault="006304ED" w:rsidP="00D967D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304ED" w:rsidRDefault="00AD23C9" w:rsidP="00D967D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018CD">
        <w:rPr>
          <w:color w:val="000000"/>
          <w:sz w:val="28"/>
          <w:szCs w:val="28"/>
        </w:rPr>
        <w:lastRenderedPageBreak/>
        <w:t>Приложение</w:t>
      </w:r>
      <w:r w:rsidRPr="006018CD">
        <w:rPr>
          <w:color w:val="000000"/>
          <w:sz w:val="28"/>
          <w:szCs w:val="28"/>
        </w:rPr>
        <w:br/>
        <w:t xml:space="preserve">к постановлению </w:t>
      </w:r>
      <w:r w:rsidR="006018CD">
        <w:rPr>
          <w:color w:val="000000"/>
          <w:sz w:val="28"/>
          <w:szCs w:val="28"/>
        </w:rPr>
        <w:t>а</w:t>
      </w:r>
      <w:r w:rsidRPr="006018CD">
        <w:rPr>
          <w:color w:val="000000"/>
          <w:sz w:val="28"/>
          <w:szCs w:val="28"/>
        </w:rPr>
        <w:t>дминистрации</w:t>
      </w:r>
      <w:r w:rsidR="006304ED">
        <w:rPr>
          <w:color w:val="000000"/>
          <w:sz w:val="28"/>
          <w:szCs w:val="28"/>
        </w:rPr>
        <w:t xml:space="preserve"> </w:t>
      </w:r>
    </w:p>
    <w:p w:rsidR="00D967D2" w:rsidRDefault="006304ED" w:rsidP="00D967D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Бологовского сельского поселения</w:t>
      </w:r>
    </w:p>
    <w:p w:rsidR="006018CD" w:rsidRDefault="00D967D2" w:rsidP="00D967D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Андреапольского</w:t>
      </w:r>
      <w:r w:rsidR="00AD23C9" w:rsidRPr="006018CD">
        <w:rPr>
          <w:color w:val="000000"/>
          <w:sz w:val="28"/>
          <w:szCs w:val="28"/>
        </w:rPr>
        <w:t xml:space="preserve">  района Тверской области </w:t>
      </w:r>
    </w:p>
    <w:p w:rsidR="00AD23C9" w:rsidRPr="006018CD" w:rsidRDefault="00AD23C9" w:rsidP="00AD23C9">
      <w:pPr>
        <w:pStyle w:val="a3"/>
        <w:jc w:val="right"/>
        <w:rPr>
          <w:color w:val="000000"/>
          <w:sz w:val="28"/>
          <w:szCs w:val="28"/>
        </w:rPr>
      </w:pPr>
      <w:r w:rsidRPr="006018CD">
        <w:rPr>
          <w:color w:val="000000"/>
          <w:sz w:val="28"/>
          <w:szCs w:val="28"/>
        </w:rPr>
        <w:t>о</w:t>
      </w:r>
      <w:r w:rsidR="006018CD">
        <w:rPr>
          <w:color w:val="000000"/>
          <w:sz w:val="28"/>
          <w:szCs w:val="28"/>
        </w:rPr>
        <w:t xml:space="preserve">т </w:t>
      </w:r>
      <w:r w:rsidR="006304ED">
        <w:rPr>
          <w:color w:val="000000"/>
          <w:sz w:val="28"/>
          <w:szCs w:val="28"/>
        </w:rPr>
        <w:t>22.10</w:t>
      </w:r>
      <w:r w:rsidRPr="006018CD">
        <w:rPr>
          <w:color w:val="000000"/>
          <w:sz w:val="28"/>
          <w:szCs w:val="28"/>
        </w:rPr>
        <w:t>.2018 г. №</w:t>
      </w:r>
      <w:r w:rsidR="006304ED">
        <w:rPr>
          <w:color w:val="000000"/>
          <w:sz w:val="28"/>
          <w:szCs w:val="28"/>
        </w:rPr>
        <w:t xml:space="preserve"> 28</w:t>
      </w:r>
    </w:p>
    <w:p w:rsidR="00AD23C9" w:rsidRPr="006018CD" w:rsidRDefault="00AD23C9" w:rsidP="00AD23C9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4A376A">
        <w:rPr>
          <w:rStyle w:val="a4"/>
          <w:sz w:val="28"/>
          <w:szCs w:val="28"/>
        </w:rPr>
        <w:t>Порядок</w:t>
      </w:r>
      <w:r w:rsidRPr="004A376A">
        <w:rPr>
          <w:rStyle w:val="apple-converted-space"/>
          <w:b/>
          <w:bCs/>
          <w:sz w:val="28"/>
          <w:szCs w:val="28"/>
        </w:rPr>
        <w:t> </w:t>
      </w:r>
      <w:r w:rsidRPr="004A376A">
        <w:rPr>
          <w:sz w:val="28"/>
          <w:szCs w:val="28"/>
        </w:rPr>
        <w:br/>
      </w:r>
      <w:r w:rsidRPr="006018CD">
        <w:rPr>
          <w:rStyle w:val="a4"/>
          <w:color w:val="000000"/>
          <w:sz w:val="28"/>
          <w:szCs w:val="28"/>
        </w:rPr>
        <w:t xml:space="preserve">формирования, ведения и обязательного опубликования перечня муниципального имущества муниципального образования </w:t>
      </w:r>
      <w:proofErr w:type="spellStart"/>
      <w:r w:rsidR="006304ED">
        <w:rPr>
          <w:rStyle w:val="a4"/>
          <w:color w:val="000000"/>
          <w:sz w:val="28"/>
          <w:szCs w:val="28"/>
        </w:rPr>
        <w:t>Бологовское</w:t>
      </w:r>
      <w:proofErr w:type="spellEnd"/>
      <w:r w:rsidR="006304ED">
        <w:rPr>
          <w:rStyle w:val="a4"/>
          <w:color w:val="000000"/>
          <w:sz w:val="28"/>
          <w:szCs w:val="28"/>
        </w:rPr>
        <w:t xml:space="preserve"> сельское поселение </w:t>
      </w:r>
      <w:r w:rsidR="009C45C6">
        <w:rPr>
          <w:rStyle w:val="a4"/>
          <w:color w:val="000000"/>
          <w:sz w:val="28"/>
          <w:szCs w:val="28"/>
        </w:rPr>
        <w:t xml:space="preserve"> </w:t>
      </w:r>
      <w:r w:rsidR="009A43A3">
        <w:rPr>
          <w:rStyle w:val="a4"/>
          <w:color w:val="000000"/>
          <w:sz w:val="28"/>
          <w:szCs w:val="28"/>
        </w:rPr>
        <w:t xml:space="preserve">Андреапольского района </w:t>
      </w:r>
      <w:r w:rsidRPr="006018CD">
        <w:rPr>
          <w:rStyle w:val="a4"/>
          <w:color w:val="000000"/>
          <w:sz w:val="28"/>
          <w:szCs w:val="28"/>
        </w:rPr>
        <w:t>Тверской области, свободного от прав третьих лиц, которое может быть использовано в целях его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032596" w:rsidRDefault="00AD23C9" w:rsidP="000325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18CD">
        <w:rPr>
          <w:color w:val="000000"/>
          <w:sz w:val="28"/>
          <w:szCs w:val="28"/>
        </w:rPr>
        <w:t>1. Общие положения</w:t>
      </w:r>
    </w:p>
    <w:p w:rsidR="00AD23C9" w:rsidRDefault="00AD23C9" w:rsidP="006304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1.1. Настоящий Порядок разработан в соответствии с </w:t>
      </w:r>
      <w:r w:rsidRPr="009A43A3">
        <w:rPr>
          <w:sz w:val="28"/>
          <w:szCs w:val="28"/>
        </w:rPr>
        <w:t>частью 4</w:t>
      </w:r>
      <w:r w:rsidR="004A4956" w:rsidRPr="009A43A3">
        <w:rPr>
          <w:sz w:val="28"/>
          <w:szCs w:val="28"/>
        </w:rPr>
        <w:t>.1</w:t>
      </w:r>
      <w:r w:rsidRPr="006018CD">
        <w:rPr>
          <w:color w:val="000000"/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Федерации».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1.2. </w:t>
      </w:r>
      <w:proofErr w:type="gramStart"/>
      <w:r w:rsidRPr="006018CD">
        <w:rPr>
          <w:color w:val="000000"/>
          <w:sz w:val="28"/>
          <w:szCs w:val="28"/>
        </w:rPr>
        <w:t xml:space="preserve">Организацию формирования и ведения перечня муниципального имущества муниципального образования </w:t>
      </w:r>
      <w:proofErr w:type="spellStart"/>
      <w:r w:rsidR="006304ED">
        <w:rPr>
          <w:color w:val="000000"/>
          <w:sz w:val="28"/>
          <w:szCs w:val="28"/>
        </w:rPr>
        <w:t>Бологовское</w:t>
      </w:r>
      <w:proofErr w:type="spellEnd"/>
      <w:r w:rsidR="006304ED">
        <w:rPr>
          <w:color w:val="000000"/>
          <w:sz w:val="28"/>
          <w:szCs w:val="28"/>
        </w:rPr>
        <w:t xml:space="preserve"> сельское поселение </w:t>
      </w:r>
      <w:r w:rsidR="009A43A3">
        <w:rPr>
          <w:color w:val="000000"/>
          <w:sz w:val="28"/>
          <w:szCs w:val="28"/>
        </w:rPr>
        <w:t xml:space="preserve">Андреапольского района </w:t>
      </w:r>
      <w:r w:rsidRPr="006018CD">
        <w:rPr>
          <w:color w:val="000000"/>
          <w:sz w:val="28"/>
          <w:szCs w:val="28"/>
        </w:rPr>
        <w:t>Тверской области</w:t>
      </w:r>
      <w:r w:rsidRPr="004A376A">
        <w:rPr>
          <w:b/>
          <w:color w:val="000000"/>
          <w:sz w:val="28"/>
          <w:szCs w:val="28"/>
        </w:rPr>
        <w:t>,</w:t>
      </w:r>
      <w:r w:rsidRPr="006018CD">
        <w:rPr>
          <w:color w:val="000000"/>
          <w:sz w:val="28"/>
          <w:szCs w:val="28"/>
        </w:rPr>
        <w:t xml:space="preserve"> свободного от прав третьих лиц, которое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осуществляет </w:t>
      </w:r>
      <w:r w:rsidR="009A43A3">
        <w:rPr>
          <w:color w:val="000000"/>
          <w:sz w:val="28"/>
          <w:szCs w:val="28"/>
        </w:rPr>
        <w:t xml:space="preserve">администрация </w:t>
      </w:r>
      <w:r w:rsidR="006304ED">
        <w:rPr>
          <w:color w:val="000000"/>
          <w:sz w:val="28"/>
          <w:szCs w:val="28"/>
        </w:rPr>
        <w:t>Бологовского сельского поселения</w:t>
      </w:r>
      <w:proofErr w:type="gramEnd"/>
      <w:r w:rsidR="006304ED">
        <w:rPr>
          <w:color w:val="000000"/>
          <w:sz w:val="28"/>
          <w:szCs w:val="28"/>
        </w:rPr>
        <w:t xml:space="preserve"> Андреапольского района Тверской области</w:t>
      </w:r>
      <w:r w:rsidR="009C45C6">
        <w:rPr>
          <w:color w:val="000000"/>
          <w:sz w:val="28"/>
          <w:szCs w:val="28"/>
        </w:rPr>
        <w:t xml:space="preserve"> </w:t>
      </w:r>
      <w:r w:rsidRPr="006018CD">
        <w:rPr>
          <w:color w:val="000000"/>
          <w:sz w:val="28"/>
          <w:szCs w:val="28"/>
        </w:rPr>
        <w:t>(далее -</w:t>
      </w:r>
      <w:r w:rsidR="006304ED">
        <w:rPr>
          <w:color w:val="000000"/>
          <w:sz w:val="28"/>
          <w:szCs w:val="28"/>
        </w:rPr>
        <w:t xml:space="preserve"> </w:t>
      </w:r>
      <w:r w:rsidR="009A43A3">
        <w:rPr>
          <w:color w:val="000000"/>
          <w:sz w:val="28"/>
          <w:szCs w:val="28"/>
        </w:rPr>
        <w:t>Администрация</w:t>
      </w:r>
      <w:r w:rsidRPr="006018CD">
        <w:rPr>
          <w:color w:val="000000"/>
          <w:sz w:val="28"/>
          <w:szCs w:val="28"/>
        </w:rPr>
        <w:t>).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1.3. В настоящем Порядке под ведением Перечня понимается ведение учета муниципального имущества муниципального образования </w:t>
      </w:r>
      <w:proofErr w:type="spellStart"/>
      <w:r w:rsidR="00764B15">
        <w:rPr>
          <w:color w:val="000000"/>
          <w:sz w:val="28"/>
          <w:szCs w:val="28"/>
        </w:rPr>
        <w:t>Бологовское</w:t>
      </w:r>
      <w:proofErr w:type="spellEnd"/>
      <w:r w:rsidR="00764B15">
        <w:rPr>
          <w:color w:val="000000"/>
          <w:sz w:val="28"/>
          <w:szCs w:val="28"/>
        </w:rPr>
        <w:t xml:space="preserve"> сельское поселение </w:t>
      </w:r>
      <w:r w:rsidR="009A43A3">
        <w:rPr>
          <w:color w:val="000000"/>
          <w:sz w:val="28"/>
          <w:szCs w:val="28"/>
        </w:rPr>
        <w:t xml:space="preserve">Андреапольского района </w:t>
      </w:r>
      <w:r w:rsidRPr="006018CD">
        <w:rPr>
          <w:color w:val="000000"/>
          <w:sz w:val="28"/>
          <w:szCs w:val="28"/>
        </w:rPr>
        <w:t xml:space="preserve">Тверской области </w:t>
      </w:r>
      <w:r w:rsidR="004A376A" w:rsidRPr="006018CD">
        <w:rPr>
          <w:color w:val="000000"/>
          <w:sz w:val="28"/>
          <w:szCs w:val="28"/>
        </w:rPr>
        <w:t xml:space="preserve"> </w:t>
      </w:r>
      <w:r w:rsidRPr="006018CD">
        <w:rPr>
          <w:color w:val="000000"/>
          <w:sz w:val="28"/>
          <w:szCs w:val="28"/>
        </w:rPr>
        <w:t>(далее - муниципальное имущество), включенного в Перечень.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1.4. </w:t>
      </w:r>
      <w:proofErr w:type="gramStart"/>
      <w:r w:rsidRPr="006018CD">
        <w:rPr>
          <w:color w:val="000000"/>
          <w:sz w:val="28"/>
          <w:szCs w:val="28"/>
        </w:rPr>
        <w:t xml:space="preserve">Муниципальное имущество, включенное в Перечень, может быть использовано в целях предоставления его во владение и (или) в пользование на долгосрочной основе </w:t>
      </w:r>
      <w:r w:rsidR="004A4956">
        <w:rPr>
          <w:color w:val="000000"/>
          <w:sz w:val="28"/>
          <w:szCs w:val="28"/>
        </w:rPr>
        <w:t xml:space="preserve">(в том числе по льготным ставкам арендной платы) </w:t>
      </w:r>
      <w:r w:rsidRPr="006018CD">
        <w:rPr>
          <w:color w:val="00000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6018CD">
        <w:rPr>
          <w:color w:val="000000"/>
          <w:sz w:val="28"/>
          <w:szCs w:val="28"/>
        </w:rPr>
        <w:t xml:space="preserve">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Pr="006018CD">
        <w:rPr>
          <w:color w:val="000000"/>
          <w:sz w:val="28"/>
          <w:szCs w:val="28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1.5. Муниципальное имущество, включенное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 временное владение и (или) пользование на основании договора, заключаемого на срок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1.6. </w:t>
      </w:r>
      <w:proofErr w:type="gramStart"/>
      <w:r w:rsidRPr="006018CD">
        <w:rPr>
          <w:color w:val="000000"/>
          <w:sz w:val="28"/>
          <w:szCs w:val="28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6018CD">
        <w:rPr>
          <w:color w:val="000000"/>
          <w:sz w:val="28"/>
          <w:szCs w:val="28"/>
        </w:rPr>
        <w:t xml:space="preserve"> отдельные законодательные акты Российской Федерации».</w:t>
      </w:r>
    </w:p>
    <w:p w:rsidR="00032596" w:rsidRPr="006018CD" w:rsidRDefault="00032596" w:rsidP="006304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2596" w:rsidRDefault="00AD23C9" w:rsidP="006304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18CD">
        <w:rPr>
          <w:color w:val="000000"/>
          <w:sz w:val="28"/>
          <w:szCs w:val="28"/>
        </w:rPr>
        <w:t>2. Порядок формирования Перечня</w:t>
      </w:r>
    </w:p>
    <w:p w:rsidR="00AD23C9" w:rsidRDefault="00AD23C9" w:rsidP="006304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2.1. Условием для включения муниципального имущества в Перечень является совокупность следующих обстоятельств: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а) имущество является муниципальной собственностью муниципального образования </w:t>
      </w:r>
      <w:r w:rsidR="009A43A3">
        <w:rPr>
          <w:color w:val="000000"/>
          <w:sz w:val="28"/>
          <w:szCs w:val="28"/>
        </w:rPr>
        <w:t xml:space="preserve"> </w:t>
      </w:r>
      <w:proofErr w:type="spellStart"/>
      <w:r w:rsidR="00764B15">
        <w:rPr>
          <w:color w:val="000000"/>
          <w:sz w:val="28"/>
          <w:szCs w:val="28"/>
        </w:rPr>
        <w:t>Бологовское</w:t>
      </w:r>
      <w:proofErr w:type="spellEnd"/>
      <w:r w:rsidR="00764B15">
        <w:rPr>
          <w:color w:val="000000"/>
          <w:sz w:val="28"/>
          <w:szCs w:val="28"/>
        </w:rPr>
        <w:t xml:space="preserve"> сельское поселение </w:t>
      </w:r>
      <w:r w:rsidR="009A43A3">
        <w:rPr>
          <w:color w:val="000000"/>
          <w:sz w:val="28"/>
          <w:szCs w:val="28"/>
        </w:rPr>
        <w:t xml:space="preserve"> Андреапольского района </w:t>
      </w:r>
      <w:r w:rsidRPr="006018CD">
        <w:rPr>
          <w:color w:val="000000"/>
          <w:sz w:val="28"/>
          <w:szCs w:val="28"/>
        </w:rPr>
        <w:t xml:space="preserve">Тверской </w:t>
      </w:r>
      <w:r w:rsidRPr="00C45D62">
        <w:rPr>
          <w:color w:val="000000"/>
          <w:sz w:val="28"/>
          <w:szCs w:val="28"/>
        </w:rPr>
        <w:t>области</w:t>
      </w:r>
      <w:r w:rsidRPr="00C45D62">
        <w:rPr>
          <w:b/>
          <w:color w:val="000000"/>
          <w:sz w:val="28"/>
          <w:szCs w:val="28"/>
        </w:rPr>
        <w:t>;</w:t>
      </w:r>
      <w:r w:rsidRPr="00C45D62">
        <w:rPr>
          <w:rStyle w:val="apple-converted-space"/>
          <w:b/>
          <w:color w:val="000000"/>
          <w:sz w:val="28"/>
          <w:szCs w:val="28"/>
        </w:rPr>
        <w:t> </w:t>
      </w:r>
      <w:r w:rsidRPr="00C45D62">
        <w:rPr>
          <w:b/>
          <w:color w:val="000000"/>
          <w:sz w:val="28"/>
          <w:szCs w:val="28"/>
        </w:rPr>
        <w:br/>
      </w:r>
      <w:r w:rsidRPr="006018CD">
        <w:rPr>
          <w:color w:val="000000"/>
          <w:sz w:val="28"/>
          <w:szCs w:val="28"/>
        </w:rPr>
        <w:t>б) произведен учет имущества, при этом указаны данные, позволяющие определенно установить имущество, подлежащее передаче арендатору в качестве объекта аренды;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в) муниципальное имущество свободно от прав третьих лиц (за исключением</w:t>
      </w:r>
      <w:r w:rsidR="004A4956">
        <w:rPr>
          <w:color w:val="000000"/>
          <w:sz w:val="28"/>
          <w:szCs w:val="28"/>
        </w:rPr>
        <w:t xml:space="preserve"> права хозяйственного ведения, право оперативного управления, а также </w:t>
      </w:r>
      <w:r w:rsidRPr="006018CD">
        <w:rPr>
          <w:color w:val="000000"/>
          <w:sz w:val="28"/>
          <w:szCs w:val="28"/>
        </w:rPr>
        <w:t xml:space="preserve"> имущественных прав субъектов малого и среднего предпринимательства), не является предметом залога, не является предметом судебных разбирательств;</w:t>
      </w:r>
      <w:r w:rsidRPr="006018CD">
        <w:rPr>
          <w:color w:val="000000"/>
          <w:sz w:val="28"/>
          <w:szCs w:val="28"/>
        </w:rPr>
        <w:br/>
      </w:r>
      <w:proofErr w:type="gramStart"/>
      <w:r w:rsidRPr="006018CD">
        <w:rPr>
          <w:color w:val="000000"/>
          <w:sz w:val="28"/>
          <w:szCs w:val="28"/>
        </w:rPr>
        <w:t xml:space="preserve">г) </w:t>
      </w:r>
      <w:proofErr w:type="gramEnd"/>
      <w:r w:rsidRPr="006018CD">
        <w:rPr>
          <w:color w:val="000000"/>
          <w:sz w:val="28"/>
          <w:szCs w:val="28"/>
        </w:rPr>
        <w:t>муниципальное имущество не ограничено в обороте;</w:t>
      </w:r>
      <w:r w:rsidRPr="006018CD">
        <w:rPr>
          <w:color w:val="000000"/>
          <w:sz w:val="28"/>
          <w:szCs w:val="28"/>
        </w:rPr>
        <w:br/>
      </w:r>
      <w:proofErr w:type="spellStart"/>
      <w:r w:rsidRPr="006018CD">
        <w:rPr>
          <w:color w:val="000000"/>
          <w:sz w:val="28"/>
          <w:szCs w:val="28"/>
        </w:rPr>
        <w:t>д</w:t>
      </w:r>
      <w:proofErr w:type="spellEnd"/>
      <w:r w:rsidRPr="006018CD">
        <w:rPr>
          <w:color w:val="000000"/>
          <w:sz w:val="28"/>
          <w:szCs w:val="28"/>
        </w:rPr>
        <w:t>) муниципальное имущество не является объектом религиозного назначения;</w:t>
      </w:r>
      <w:r w:rsidRPr="006018CD">
        <w:rPr>
          <w:color w:val="000000"/>
          <w:sz w:val="28"/>
          <w:szCs w:val="28"/>
        </w:rPr>
        <w:br/>
        <w:t>е) муниципальное имущество не является объектом незавершенного строительства;</w:t>
      </w:r>
      <w:r w:rsidRPr="006018CD">
        <w:rPr>
          <w:color w:val="000000"/>
          <w:sz w:val="28"/>
          <w:szCs w:val="28"/>
        </w:rPr>
        <w:br/>
        <w:t>ж) в отношении муниципального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  <w:r w:rsidRPr="006018CD">
        <w:rPr>
          <w:color w:val="000000"/>
          <w:sz w:val="28"/>
          <w:szCs w:val="28"/>
        </w:rPr>
        <w:br/>
      </w:r>
      <w:proofErr w:type="spellStart"/>
      <w:proofErr w:type="gramStart"/>
      <w:r w:rsidRPr="006018CD">
        <w:rPr>
          <w:color w:val="000000"/>
          <w:sz w:val="28"/>
          <w:szCs w:val="28"/>
        </w:rPr>
        <w:t>з</w:t>
      </w:r>
      <w:proofErr w:type="spellEnd"/>
      <w:r w:rsidRPr="006018CD">
        <w:rPr>
          <w:color w:val="000000"/>
          <w:sz w:val="28"/>
          <w:szCs w:val="28"/>
        </w:rPr>
        <w:t xml:space="preserve">) </w:t>
      </w:r>
      <w:proofErr w:type="gramEnd"/>
      <w:r w:rsidRPr="006018CD">
        <w:rPr>
          <w:color w:val="000000"/>
          <w:sz w:val="28"/>
          <w:szCs w:val="28"/>
        </w:rPr>
        <w:t xml:space="preserve">муниципальное имущество не включено в прогнозный план (программу) приватизации имущества, находящегося в собственности муниципального </w:t>
      </w:r>
      <w:r w:rsidRPr="006018CD">
        <w:rPr>
          <w:color w:val="000000"/>
          <w:sz w:val="28"/>
          <w:szCs w:val="28"/>
        </w:rPr>
        <w:lastRenderedPageBreak/>
        <w:t xml:space="preserve">образования </w:t>
      </w:r>
      <w:proofErr w:type="spellStart"/>
      <w:r w:rsidR="00764B15">
        <w:rPr>
          <w:color w:val="000000"/>
          <w:sz w:val="28"/>
          <w:szCs w:val="28"/>
        </w:rPr>
        <w:t>Бологовское</w:t>
      </w:r>
      <w:proofErr w:type="spellEnd"/>
      <w:r w:rsidR="00764B15">
        <w:rPr>
          <w:color w:val="000000"/>
          <w:sz w:val="28"/>
          <w:szCs w:val="28"/>
        </w:rPr>
        <w:t xml:space="preserve"> сельское  поселение </w:t>
      </w:r>
      <w:r w:rsidR="009A43A3">
        <w:rPr>
          <w:color w:val="000000"/>
          <w:sz w:val="28"/>
          <w:szCs w:val="28"/>
        </w:rPr>
        <w:t xml:space="preserve">Андреапольского района </w:t>
      </w:r>
      <w:r w:rsidRPr="006018CD">
        <w:rPr>
          <w:color w:val="000000"/>
          <w:sz w:val="28"/>
          <w:szCs w:val="28"/>
        </w:rPr>
        <w:t>Тверской области</w:t>
      </w:r>
      <w:r w:rsidRPr="00C45D62">
        <w:rPr>
          <w:b/>
          <w:color w:val="000000"/>
          <w:sz w:val="28"/>
          <w:szCs w:val="28"/>
        </w:rPr>
        <w:t>;</w:t>
      </w:r>
      <w:r w:rsidRPr="006018CD">
        <w:rPr>
          <w:color w:val="000000"/>
          <w:sz w:val="28"/>
          <w:szCs w:val="28"/>
        </w:rPr>
        <w:br/>
        <w:t>и) муниципальное имущество не признано аварийным и подлежащим сносу или реконструкции.</w:t>
      </w:r>
      <w:r w:rsidRPr="006018CD">
        <w:rPr>
          <w:color w:val="000000"/>
          <w:sz w:val="28"/>
          <w:szCs w:val="28"/>
        </w:rPr>
        <w:br/>
      </w:r>
      <w:proofErr w:type="gramStart"/>
      <w:r w:rsidRPr="006018CD">
        <w:rPr>
          <w:color w:val="000000"/>
          <w:sz w:val="28"/>
          <w:szCs w:val="28"/>
        </w:rPr>
        <w:t xml:space="preserve">к) </w:t>
      </w:r>
      <w:proofErr w:type="gramEnd"/>
      <w:r w:rsidRPr="006018CD">
        <w:rPr>
          <w:color w:val="000000"/>
          <w:sz w:val="28"/>
          <w:szCs w:val="28"/>
        </w:rPr>
        <w:t>муниципальное имущество не относится к имуществу: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- предназначенному для осуществления полномочий по решению вопросов местного значения, установленных федеральными законами и законами Тверской области;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- предназначенному для осуществления отдельных государственных полномочий, переданных органам местного самоуправления в случаях, установленных федеральными законами и законами Тверской области;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- </w:t>
      </w:r>
      <w:proofErr w:type="gramStart"/>
      <w:r w:rsidRPr="006018CD">
        <w:rPr>
          <w:color w:val="000000"/>
          <w:sz w:val="28"/>
          <w:szCs w:val="28"/>
        </w:rPr>
        <w:t>предназначенному</w:t>
      </w:r>
      <w:proofErr w:type="gramEnd"/>
      <w:r w:rsidRPr="006018CD">
        <w:rPr>
          <w:color w:val="000000"/>
          <w:sz w:val="28"/>
          <w:szCs w:val="28"/>
        </w:rPr>
        <w:t xml:space="preserve">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06.10.2003 №131-ФЗ «Об общих принципах организации местного самоуправления в Российской Федерации»;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- предназначенному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учреждений;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- необходимому для решения вопросов, право </w:t>
      </w:r>
      <w:proofErr w:type="gramStart"/>
      <w:r w:rsidRPr="006018CD">
        <w:rPr>
          <w:color w:val="000000"/>
          <w:sz w:val="28"/>
          <w:szCs w:val="28"/>
        </w:rPr>
        <w:t>решения</w:t>
      </w:r>
      <w:proofErr w:type="gramEnd"/>
      <w:r w:rsidRPr="006018CD">
        <w:rPr>
          <w:color w:val="000000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2.2. Сформированный Перечень муниципального имущества утверждается постановлением Администрации </w:t>
      </w:r>
      <w:r w:rsidR="009A43A3">
        <w:rPr>
          <w:color w:val="000000"/>
          <w:sz w:val="28"/>
          <w:szCs w:val="28"/>
        </w:rPr>
        <w:t xml:space="preserve"> </w:t>
      </w:r>
      <w:r w:rsidR="00764B15">
        <w:rPr>
          <w:color w:val="000000"/>
          <w:sz w:val="28"/>
          <w:szCs w:val="28"/>
        </w:rPr>
        <w:t>Бологовского сельского поселения</w:t>
      </w:r>
      <w:r w:rsidR="00233D37">
        <w:rPr>
          <w:color w:val="000000"/>
          <w:sz w:val="28"/>
          <w:szCs w:val="28"/>
        </w:rPr>
        <w:t xml:space="preserve"> </w:t>
      </w:r>
      <w:r w:rsidR="00C45D62">
        <w:rPr>
          <w:color w:val="000000"/>
          <w:sz w:val="28"/>
          <w:szCs w:val="28"/>
        </w:rPr>
        <w:t>Андреапольского</w:t>
      </w:r>
      <w:r w:rsidRPr="006018CD">
        <w:rPr>
          <w:color w:val="000000"/>
          <w:sz w:val="28"/>
          <w:szCs w:val="28"/>
        </w:rPr>
        <w:t xml:space="preserve"> района Тверской области.</w:t>
      </w:r>
    </w:p>
    <w:p w:rsidR="00032596" w:rsidRPr="006018CD" w:rsidRDefault="00032596" w:rsidP="006304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2596" w:rsidRDefault="00AD23C9" w:rsidP="006304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18CD">
        <w:rPr>
          <w:color w:val="000000"/>
          <w:sz w:val="28"/>
          <w:szCs w:val="28"/>
        </w:rPr>
        <w:t>3. Порядок ведения Перечня</w:t>
      </w:r>
    </w:p>
    <w:p w:rsidR="00AD23C9" w:rsidRDefault="00AD23C9" w:rsidP="006304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18CD">
        <w:rPr>
          <w:color w:val="000000"/>
          <w:sz w:val="28"/>
          <w:szCs w:val="28"/>
        </w:rPr>
        <w:br/>
        <w:t xml:space="preserve">3.1. Ведение Перечня осуществляется должностными лицами </w:t>
      </w:r>
      <w:r w:rsidR="00233D37">
        <w:rPr>
          <w:color w:val="000000"/>
          <w:sz w:val="28"/>
          <w:szCs w:val="28"/>
        </w:rPr>
        <w:t xml:space="preserve">Администрации </w:t>
      </w:r>
      <w:r w:rsidRPr="006018CD">
        <w:rPr>
          <w:color w:val="000000"/>
          <w:sz w:val="28"/>
          <w:szCs w:val="28"/>
        </w:rPr>
        <w:t xml:space="preserve">путем включения, исключения муниципального имущества, а также обновления данных Перечня на основании постановления Администрации </w:t>
      </w:r>
      <w:r w:rsidR="00764B15">
        <w:rPr>
          <w:color w:val="000000"/>
          <w:sz w:val="28"/>
          <w:szCs w:val="28"/>
        </w:rPr>
        <w:t>Бологовского сельского поселения</w:t>
      </w:r>
      <w:r w:rsidRPr="006018CD">
        <w:rPr>
          <w:color w:val="000000"/>
          <w:sz w:val="28"/>
          <w:szCs w:val="28"/>
        </w:rPr>
        <w:t>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3.2. Сведения о муниципальном имуществе вносятся в Перечень в составе и по форме, </w:t>
      </w:r>
      <w:r w:rsidR="004A4956">
        <w:rPr>
          <w:color w:val="000000"/>
          <w:sz w:val="28"/>
          <w:szCs w:val="28"/>
        </w:rPr>
        <w:t xml:space="preserve">с учетом  </w:t>
      </w:r>
      <w:proofErr w:type="gramStart"/>
      <w:r w:rsidR="004A4956">
        <w:rPr>
          <w:color w:val="000000"/>
          <w:sz w:val="28"/>
          <w:szCs w:val="28"/>
        </w:rPr>
        <w:t>ч</w:t>
      </w:r>
      <w:proofErr w:type="gramEnd"/>
      <w:r w:rsidR="004A4956">
        <w:rPr>
          <w:color w:val="000000"/>
          <w:sz w:val="28"/>
          <w:szCs w:val="28"/>
        </w:rPr>
        <w:t>.</w:t>
      </w:r>
      <w:r w:rsidRPr="006018CD">
        <w:rPr>
          <w:color w:val="000000"/>
          <w:sz w:val="28"/>
          <w:szCs w:val="28"/>
        </w:rPr>
        <w:t>4.4 статьи 18 Федерального закона от 24.07.2007 № 209-ФЗ «О развитии малого и среднего предпринимательства в Российской Федерации».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3.3. </w:t>
      </w:r>
      <w:proofErr w:type="gramStart"/>
      <w:r w:rsidRPr="006018CD">
        <w:rPr>
          <w:color w:val="000000"/>
          <w:sz w:val="28"/>
          <w:szCs w:val="28"/>
        </w:rPr>
        <w:t xml:space="preserve">Включение муниципального имущества в сформированный Перечень (в том числе ежегодное дополнение) и исключение муниципального имущества из перечня могут осуществляться на основании постановления Администрации </w:t>
      </w:r>
      <w:r w:rsidR="00233D37">
        <w:rPr>
          <w:color w:val="000000"/>
          <w:sz w:val="28"/>
          <w:szCs w:val="28"/>
        </w:rPr>
        <w:t xml:space="preserve"> </w:t>
      </w:r>
      <w:r w:rsidR="00764B15">
        <w:rPr>
          <w:color w:val="000000"/>
          <w:sz w:val="28"/>
          <w:szCs w:val="28"/>
        </w:rPr>
        <w:t xml:space="preserve">Бологовского сельского поселения </w:t>
      </w:r>
      <w:r w:rsidR="00233D37">
        <w:rPr>
          <w:color w:val="000000"/>
          <w:sz w:val="28"/>
          <w:szCs w:val="28"/>
        </w:rPr>
        <w:t xml:space="preserve"> </w:t>
      </w:r>
      <w:r w:rsidR="00C45D62">
        <w:rPr>
          <w:color w:val="000000"/>
          <w:sz w:val="28"/>
          <w:szCs w:val="28"/>
        </w:rPr>
        <w:t xml:space="preserve">Андреапольского </w:t>
      </w:r>
      <w:r w:rsidRPr="006018CD">
        <w:rPr>
          <w:color w:val="000000"/>
          <w:sz w:val="28"/>
          <w:szCs w:val="28"/>
        </w:rPr>
        <w:t xml:space="preserve">района Тверской области на основе предложений федеральных органов исполнительной власти, органов государственной власти Тверской области Российской Федерации, органов местного самоуправления </w:t>
      </w:r>
      <w:r w:rsidR="00C45D62">
        <w:rPr>
          <w:color w:val="000000"/>
          <w:sz w:val="28"/>
          <w:szCs w:val="28"/>
        </w:rPr>
        <w:t xml:space="preserve">Андреапольского </w:t>
      </w:r>
      <w:r w:rsidRPr="006018CD">
        <w:rPr>
          <w:color w:val="000000"/>
          <w:sz w:val="28"/>
          <w:szCs w:val="28"/>
        </w:rPr>
        <w:t xml:space="preserve">района, общероссийских некоммерческих организаций, выражающих </w:t>
      </w:r>
      <w:r w:rsidRPr="006018CD">
        <w:rPr>
          <w:color w:val="000000"/>
          <w:sz w:val="28"/>
          <w:szCs w:val="28"/>
        </w:rPr>
        <w:lastRenderedPageBreak/>
        <w:t>интересы субъектов малого и среднего предпринимательства, акционерного</w:t>
      </w:r>
      <w:proofErr w:type="gramEnd"/>
      <w:r w:rsidRPr="006018CD">
        <w:rPr>
          <w:color w:val="000000"/>
          <w:sz w:val="28"/>
          <w:szCs w:val="28"/>
        </w:rPr>
        <w:t xml:space="preserve"> </w:t>
      </w:r>
      <w:proofErr w:type="gramStart"/>
      <w:r w:rsidRPr="006018CD">
        <w:rPr>
          <w:color w:val="000000"/>
          <w:sz w:val="28"/>
          <w:szCs w:val="28"/>
        </w:rPr>
        <w:t>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в следующих случаях: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а) принятия закона или иных правовых актов Российской Федерации и (или) Тверской области, муниципальных правовых актов</w:t>
      </w:r>
      <w:r w:rsidR="00764B15">
        <w:rPr>
          <w:color w:val="000000"/>
          <w:sz w:val="28"/>
          <w:szCs w:val="28"/>
        </w:rPr>
        <w:t xml:space="preserve"> Бологовского сельского поселения</w:t>
      </w:r>
      <w:r w:rsidRPr="006018CD">
        <w:rPr>
          <w:color w:val="000000"/>
          <w:sz w:val="28"/>
          <w:szCs w:val="28"/>
        </w:rPr>
        <w:t xml:space="preserve">, предусматривающих изменение состава муниципальной собственности муниципального образования </w:t>
      </w:r>
      <w:proofErr w:type="spellStart"/>
      <w:r w:rsidR="00764B15">
        <w:rPr>
          <w:color w:val="000000"/>
          <w:sz w:val="28"/>
          <w:szCs w:val="28"/>
        </w:rPr>
        <w:t>Бологовское</w:t>
      </w:r>
      <w:proofErr w:type="spellEnd"/>
      <w:r w:rsidR="00764B15">
        <w:rPr>
          <w:color w:val="000000"/>
          <w:sz w:val="28"/>
          <w:szCs w:val="28"/>
        </w:rPr>
        <w:t xml:space="preserve"> сельское поселение </w:t>
      </w:r>
      <w:r w:rsidR="00233D37">
        <w:rPr>
          <w:color w:val="000000"/>
          <w:sz w:val="28"/>
          <w:szCs w:val="28"/>
        </w:rPr>
        <w:t xml:space="preserve">Андреапольского района </w:t>
      </w:r>
      <w:r w:rsidR="00032596">
        <w:rPr>
          <w:color w:val="000000"/>
          <w:sz w:val="28"/>
          <w:szCs w:val="28"/>
        </w:rPr>
        <w:t>Тверской</w:t>
      </w:r>
      <w:proofErr w:type="gramEnd"/>
      <w:r w:rsidR="00032596">
        <w:rPr>
          <w:color w:val="000000"/>
          <w:sz w:val="28"/>
          <w:szCs w:val="28"/>
        </w:rPr>
        <w:t xml:space="preserve"> </w:t>
      </w:r>
      <w:r w:rsidR="004A4956" w:rsidRPr="006018CD">
        <w:rPr>
          <w:color w:val="000000"/>
          <w:sz w:val="28"/>
          <w:szCs w:val="28"/>
        </w:rPr>
        <w:t>области</w:t>
      </w:r>
      <w:r w:rsidRPr="006018CD">
        <w:rPr>
          <w:color w:val="000000"/>
          <w:sz w:val="28"/>
          <w:szCs w:val="28"/>
        </w:rPr>
        <w:t>;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б) приобретения в муниципальную собственность муниципального образования </w:t>
      </w:r>
      <w:proofErr w:type="spellStart"/>
      <w:r w:rsidR="00764B15">
        <w:rPr>
          <w:color w:val="000000"/>
          <w:sz w:val="28"/>
          <w:szCs w:val="28"/>
        </w:rPr>
        <w:t>Бологовское</w:t>
      </w:r>
      <w:proofErr w:type="spellEnd"/>
      <w:r w:rsidR="00764B15">
        <w:rPr>
          <w:color w:val="000000"/>
          <w:sz w:val="28"/>
          <w:szCs w:val="28"/>
        </w:rPr>
        <w:t xml:space="preserve"> сельское поселение </w:t>
      </w:r>
      <w:r w:rsidR="00233D37">
        <w:rPr>
          <w:color w:val="000000"/>
          <w:sz w:val="28"/>
          <w:szCs w:val="28"/>
        </w:rPr>
        <w:t xml:space="preserve"> Андреапольского района </w:t>
      </w:r>
      <w:r w:rsidR="00BC0001" w:rsidRPr="006018CD">
        <w:rPr>
          <w:color w:val="000000"/>
          <w:sz w:val="28"/>
          <w:szCs w:val="28"/>
        </w:rPr>
        <w:t xml:space="preserve">Тверской области </w:t>
      </w:r>
      <w:r w:rsidRPr="006018CD">
        <w:rPr>
          <w:color w:val="000000"/>
          <w:sz w:val="28"/>
          <w:szCs w:val="28"/>
        </w:rPr>
        <w:t>либо отчуждения из муниципальной собственности муниципального имущества, в том числе при совершении гражданско-правовых сделок, вынесения судебного акта и по иным основаниям, предусмотренным действующим законодательством Российской Федерации;</w:t>
      </w:r>
      <w:r w:rsidRPr="006018CD">
        <w:rPr>
          <w:color w:val="000000"/>
          <w:sz w:val="28"/>
          <w:szCs w:val="28"/>
        </w:rPr>
        <w:br/>
        <w:t>в) установления соответствия имущества, ранее не включенного в перечень, указанным в пункте 2.1 настоящего Порядка условиям, либо установления несоответствия имущества, ранее включенного в Перечень, указанным в пункте 2.1 настоящего Порядка условиям.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6018CD">
        <w:rPr>
          <w:color w:val="000000"/>
          <w:sz w:val="28"/>
          <w:szCs w:val="28"/>
        </w:rPr>
        <w:t>с даты внесения</w:t>
      </w:r>
      <w:proofErr w:type="gramEnd"/>
      <w:r w:rsidRPr="006018CD">
        <w:rPr>
          <w:color w:val="000000"/>
          <w:sz w:val="28"/>
          <w:szCs w:val="28"/>
        </w:rPr>
        <w:t xml:space="preserve"> соответствующих изменений в реестр муниципального имущества.</w:t>
      </w:r>
      <w:r w:rsidRPr="006018CD">
        <w:rPr>
          <w:color w:val="000000"/>
          <w:sz w:val="28"/>
          <w:szCs w:val="28"/>
        </w:rPr>
        <w:br/>
        <w:t xml:space="preserve">3.4. Рассмотрение предложения, указанного в пункте 3.3 настоящего Порядка, осуществляется Администрацией </w:t>
      </w:r>
      <w:r w:rsidR="00764B15">
        <w:rPr>
          <w:color w:val="000000"/>
          <w:sz w:val="28"/>
          <w:szCs w:val="28"/>
        </w:rPr>
        <w:t>поселения</w:t>
      </w:r>
      <w:r w:rsidR="00233D37">
        <w:rPr>
          <w:color w:val="000000"/>
          <w:sz w:val="28"/>
          <w:szCs w:val="28"/>
        </w:rPr>
        <w:t xml:space="preserve"> </w:t>
      </w:r>
      <w:r w:rsidRPr="006018CD">
        <w:rPr>
          <w:color w:val="000000"/>
          <w:sz w:val="28"/>
          <w:szCs w:val="28"/>
        </w:rPr>
        <w:t xml:space="preserve">в течение 30 календарных дней </w:t>
      </w:r>
      <w:proofErr w:type="gramStart"/>
      <w:r w:rsidRPr="006018CD">
        <w:rPr>
          <w:color w:val="000000"/>
          <w:sz w:val="28"/>
          <w:szCs w:val="28"/>
        </w:rPr>
        <w:t>с даты</w:t>
      </w:r>
      <w:proofErr w:type="gramEnd"/>
      <w:r w:rsidRPr="006018CD">
        <w:rPr>
          <w:color w:val="000000"/>
          <w:sz w:val="28"/>
          <w:szCs w:val="28"/>
        </w:rPr>
        <w:t xml:space="preserve"> его поступления. По результатам рассмотрения предложения Администрацией </w:t>
      </w:r>
      <w:r w:rsidR="00233D37">
        <w:rPr>
          <w:color w:val="000000"/>
          <w:sz w:val="28"/>
          <w:szCs w:val="28"/>
        </w:rPr>
        <w:t xml:space="preserve"> </w:t>
      </w:r>
      <w:r w:rsidR="00764B15">
        <w:rPr>
          <w:color w:val="000000"/>
          <w:sz w:val="28"/>
          <w:szCs w:val="28"/>
        </w:rPr>
        <w:t xml:space="preserve">Бологовского сельского поселения </w:t>
      </w:r>
      <w:r w:rsidR="00233D37">
        <w:rPr>
          <w:color w:val="000000"/>
          <w:sz w:val="28"/>
          <w:szCs w:val="28"/>
        </w:rPr>
        <w:t xml:space="preserve"> </w:t>
      </w:r>
      <w:r w:rsidR="00C45D62">
        <w:rPr>
          <w:color w:val="000000"/>
          <w:sz w:val="28"/>
          <w:szCs w:val="28"/>
        </w:rPr>
        <w:t xml:space="preserve">Андреапольского </w:t>
      </w:r>
      <w:r w:rsidRPr="006018CD">
        <w:rPr>
          <w:color w:val="000000"/>
          <w:sz w:val="28"/>
          <w:szCs w:val="28"/>
        </w:rPr>
        <w:t>района Тверской области принимается одно из следующих решений: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2.1 настоящего Порядка;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б) об исключении сведений о муниципальном имуществе, в отношении которого поступило предложение, из Перечня с учетом положений пунктов 3.3 и 3.6 настоящего Порядка;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в) об отказе в учете предложения.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3.5. В случае принятия решения об отказе в учете предложения, указанного в пункте 3.3 настоящего Порядка, Администрация </w:t>
      </w:r>
      <w:r w:rsidR="00764B15">
        <w:rPr>
          <w:color w:val="000000"/>
          <w:sz w:val="28"/>
          <w:szCs w:val="28"/>
        </w:rPr>
        <w:t xml:space="preserve"> поселения </w:t>
      </w:r>
      <w:r w:rsidRPr="006018CD">
        <w:rPr>
          <w:color w:val="000000"/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3.6. </w:t>
      </w:r>
      <w:proofErr w:type="gramStart"/>
      <w:r w:rsidRPr="006018CD">
        <w:rPr>
          <w:color w:val="000000"/>
          <w:sz w:val="28"/>
          <w:szCs w:val="28"/>
        </w:rPr>
        <w:t xml:space="preserve">Администрация </w:t>
      </w:r>
      <w:r w:rsidR="00764B15">
        <w:rPr>
          <w:color w:val="000000"/>
          <w:sz w:val="28"/>
          <w:szCs w:val="28"/>
        </w:rPr>
        <w:t xml:space="preserve">Бологовского сельского поселения </w:t>
      </w:r>
      <w:r w:rsidR="00233D37">
        <w:rPr>
          <w:color w:val="000000"/>
          <w:sz w:val="28"/>
          <w:szCs w:val="28"/>
        </w:rPr>
        <w:t xml:space="preserve"> </w:t>
      </w:r>
      <w:r w:rsidR="00C45D62">
        <w:rPr>
          <w:color w:val="000000"/>
          <w:sz w:val="28"/>
          <w:szCs w:val="28"/>
        </w:rPr>
        <w:t xml:space="preserve">Андреапольского </w:t>
      </w:r>
      <w:r w:rsidRPr="006018CD">
        <w:rPr>
          <w:color w:val="000000"/>
          <w:sz w:val="28"/>
          <w:szCs w:val="28"/>
        </w:rPr>
        <w:t xml:space="preserve">района Тверской области вправе исключить сведения о муниципальном имуществе из Перечня, если в течение 12 месяцев со дня включения </w:t>
      </w:r>
      <w:r w:rsidRPr="006018CD">
        <w:rPr>
          <w:color w:val="000000"/>
          <w:sz w:val="28"/>
          <w:szCs w:val="28"/>
        </w:rPr>
        <w:lastRenderedPageBreak/>
        <w:t>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а) ни одной заявки на участие в аукционе</w:t>
      </w:r>
      <w:proofErr w:type="gramEnd"/>
      <w:r w:rsidRPr="006018CD">
        <w:rPr>
          <w:color w:val="000000"/>
          <w:sz w:val="28"/>
          <w:szCs w:val="28"/>
        </w:rPr>
        <w:t xml:space="preserve"> (</w:t>
      </w:r>
      <w:proofErr w:type="gramStart"/>
      <w:r w:rsidRPr="006018CD">
        <w:rPr>
          <w:color w:val="000000"/>
          <w:sz w:val="28"/>
          <w:szCs w:val="28"/>
        </w:rPr>
        <w:t>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№135-ФЗ «О защите конкуренции».</w:t>
      </w:r>
      <w:r w:rsidRPr="006018CD">
        <w:rPr>
          <w:color w:val="000000"/>
          <w:sz w:val="28"/>
          <w:szCs w:val="28"/>
        </w:rPr>
        <w:br/>
        <w:t>3.7.</w:t>
      </w:r>
      <w:proofErr w:type="gramEnd"/>
      <w:r w:rsidRPr="006018CD">
        <w:rPr>
          <w:color w:val="000000"/>
          <w:sz w:val="28"/>
          <w:szCs w:val="28"/>
        </w:rPr>
        <w:t xml:space="preserve"> </w:t>
      </w:r>
      <w:proofErr w:type="gramStart"/>
      <w:r w:rsidRPr="006018CD">
        <w:rPr>
          <w:color w:val="000000"/>
          <w:sz w:val="28"/>
          <w:szCs w:val="28"/>
        </w:rPr>
        <w:t xml:space="preserve">Администрация </w:t>
      </w:r>
      <w:r w:rsidR="00233D37">
        <w:rPr>
          <w:color w:val="000000"/>
          <w:sz w:val="28"/>
          <w:szCs w:val="28"/>
        </w:rPr>
        <w:t xml:space="preserve"> </w:t>
      </w:r>
      <w:r w:rsidRPr="006018CD">
        <w:rPr>
          <w:color w:val="000000"/>
          <w:sz w:val="28"/>
          <w:szCs w:val="28"/>
        </w:rPr>
        <w:t>исключает сведения о муниципальном имуществе из перечня в одном из следующих случаев:</w:t>
      </w:r>
      <w:r w:rsidRPr="006018CD">
        <w:rPr>
          <w:color w:val="000000"/>
          <w:sz w:val="28"/>
          <w:szCs w:val="28"/>
        </w:rPr>
        <w:br/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  <w:r w:rsidRPr="006018CD">
        <w:rPr>
          <w:color w:val="000000"/>
          <w:sz w:val="28"/>
          <w:szCs w:val="28"/>
        </w:rPr>
        <w:br/>
        <w:t>б) право муниципальной собственности на имущество прекращено по решению суда или в ином установленном законом порядке.</w:t>
      </w:r>
      <w:proofErr w:type="gramEnd"/>
    </w:p>
    <w:p w:rsidR="00032596" w:rsidRPr="006018CD" w:rsidRDefault="00032596" w:rsidP="006304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2596" w:rsidRDefault="00AD23C9" w:rsidP="006304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18CD">
        <w:rPr>
          <w:color w:val="000000"/>
          <w:sz w:val="28"/>
          <w:szCs w:val="28"/>
        </w:rPr>
        <w:t>4. Порядок обязательного опубликования Перечня</w:t>
      </w:r>
    </w:p>
    <w:p w:rsidR="00AD23C9" w:rsidRPr="006018CD" w:rsidRDefault="00AD23C9" w:rsidP="006304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18CD">
        <w:rPr>
          <w:color w:val="000000"/>
          <w:sz w:val="28"/>
          <w:szCs w:val="28"/>
        </w:rPr>
        <w:br/>
        <w:t xml:space="preserve">4.1. Сформированный и утвержденный постановлением Администрации </w:t>
      </w:r>
      <w:r w:rsidR="00764B15">
        <w:rPr>
          <w:color w:val="000000"/>
          <w:sz w:val="28"/>
          <w:szCs w:val="28"/>
        </w:rPr>
        <w:t xml:space="preserve">Бологовского сельского поселения </w:t>
      </w:r>
      <w:r w:rsidR="00233D37">
        <w:rPr>
          <w:color w:val="000000"/>
          <w:sz w:val="28"/>
          <w:szCs w:val="28"/>
        </w:rPr>
        <w:t xml:space="preserve"> </w:t>
      </w:r>
      <w:r w:rsidR="00614389">
        <w:rPr>
          <w:color w:val="000000"/>
          <w:sz w:val="28"/>
          <w:szCs w:val="28"/>
        </w:rPr>
        <w:t xml:space="preserve">Андреапольского </w:t>
      </w:r>
      <w:r w:rsidRPr="006018CD">
        <w:rPr>
          <w:color w:val="000000"/>
          <w:sz w:val="28"/>
          <w:szCs w:val="28"/>
        </w:rPr>
        <w:t xml:space="preserve">района Тверской области Перечень подлежит обязательному размещению на официальном сайте </w:t>
      </w:r>
      <w:r w:rsidR="00BC0001">
        <w:rPr>
          <w:color w:val="000000"/>
          <w:sz w:val="28"/>
          <w:szCs w:val="28"/>
        </w:rPr>
        <w:t>администра</w:t>
      </w:r>
      <w:r w:rsidR="00233D37">
        <w:rPr>
          <w:color w:val="000000"/>
          <w:sz w:val="28"/>
          <w:szCs w:val="28"/>
        </w:rPr>
        <w:t xml:space="preserve">ции  </w:t>
      </w:r>
      <w:proofErr w:type="spellStart"/>
      <w:r w:rsidR="00764B15">
        <w:rPr>
          <w:color w:val="000000"/>
          <w:sz w:val="28"/>
          <w:szCs w:val="28"/>
          <w:lang w:val="en-US"/>
        </w:rPr>
        <w:t>admbologovo</w:t>
      </w:r>
      <w:proofErr w:type="spellEnd"/>
      <w:r w:rsidR="00764B15" w:rsidRPr="00764B15">
        <w:rPr>
          <w:color w:val="000000"/>
          <w:sz w:val="28"/>
          <w:szCs w:val="28"/>
        </w:rPr>
        <w:t>.</w:t>
      </w:r>
      <w:proofErr w:type="spellStart"/>
      <w:r w:rsidR="00764B15">
        <w:rPr>
          <w:color w:val="000000"/>
          <w:sz w:val="28"/>
          <w:szCs w:val="28"/>
          <w:lang w:val="en-US"/>
        </w:rPr>
        <w:t>ru</w:t>
      </w:r>
      <w:proofErr w:type="spellEnd"/>
      <w:r w:rsidR="00764B15" w:rsidRPr="00764B15">
        <w:rPr>
          <w:color w:val="000000"/>
          <w:sz w:val="28"/>
          <w:szCs w:val="28"/>
        </w:rPr>
        <w:t xml:space="preserve"> </w:t>
      </w:r>
      <w:r w:rsidR="00233D37">
        <w:rPr>
          <w:color w:val="000000"/>
          <w:sz w:val="28"/>
          <w:szCs w:val="28"/>
        </w:rPr>
        <w:t xml:space="preserve"> </w:t>
      </w:r>
      <w:r w:rsidRPr="006018CD">
        <w:rPr>
          <w:color w:val="000000"/>
          <w:sz w:val="28"/>
          <w:szCs w:val="28"/>
        </w:rPr>
        <w:t>в информационно-телекоммуникационной сети Интернет.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4.2. В случае включения муниципального имущества в Перечень или исключения муниципального имущества из Перечня указанные изменения опубликовываются в порядке, указанном в пункте 4.1 настоящего раздела.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4.3. </w:t>
      </w:r>
      <w:proofErr w:type="gramStart"/>
      <w:r w:rsidRPr="006018CD">
        <w:rPr>
          <w:color w:val="000000"/>
          <w:sz w:val="28"/>
          <w:szCs w:val="28"/>
        </w:rPr>
        <w:t>Сведения об утвержденных перечнях муниципального имущества, 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№209-ФЗ от 24.07.2007г.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</w:t>
      </w:r>
      <w:proofErr w:type="gramEnd"/>
      <w:r w:rsidRPr="006018CD">
        <w:rPr>
          <w:color w:val="000000"/>
          <w:sz w:val="28"/>
          <w:szCs w:val="28"/>
        </w:rPr>
        <w:t xml:space="preserve">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32596" w:rsidRDefault="00AD23C9" w:rsidP="006304ED">
      <w:pPr>
        <w:pStyle w:val="a3"/>
        <w:rPr>
          <w:color w:val="000000"/>
          <w:sz w:val="28"/>
          <w:szCs w:val="28"/>
        </w:rPr>
      </w:pPr>
      <w:r w:rsidRPr="006018CD">
        <w:rPr>
          <w:color w:val="000000"/>
          <w:sz w:val="28"/>
          <w:szCs w:val="28"/>
        </w:rPr>
        <w:t>5. Порядок предоставления информации, содержащейся в Перечне.</w:t>
      </w:r>
    </w:p>
    <w:p w:rsidR="00D85518" w:rsidRPr="006018CD" w:rsidRDefault="00AD23C9" w:rsidP="006304ED">
      <w:pPr>
        <w:pStyle w:val="a3"/>
        <w:rPr>
          <w:sz w:val="28"/>
          <w:szCs w:val="28"/>
        </w:rPr>
      </w:pP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5.1. Информация об объектах муниципального имущества муниципального </w:t>
      </w:r>
      <w:r w:rsidRPr="006018CD">
        <w:rPr>
          <w:color w:val="000000"/>
          <w:sz w:val="28"/>
          <w:szCs w:val="28"/>
        </w:rPr>
        <w:lastRenderedPageBreak/>
        <w:t xml:space="preserve">образования </w:t>
      </w:r>
      <w:proofErr w:type="spellStart"/>
      <w:r w:rsidR="00764B15">
        <w:rPr>
          <w:color w:val="000000"/>
          <w:sz w:val="28"/>
          <w:szCs w:val="28"/>
        </w:rPr>
        <w:t>Бологовское</w:t>
      </w:r>
      <w:proofErr w:type="spellEnd"/>
      <w:r w:rsidR="00764B15">
        <w:rPr>
          <w:color w:val="000000"/>
          <w:sz w:val="28"/>
          <w:szCs w:val="28"/>
        </w:rPr>
        <w:t xml:space="preserve"> сельское поселение </w:t>
      </w:r>
      <w:r w:rsidR="00233D37">
        <w:rPr>
          <w:color w:val="000000"/>
          <w:sz w:val="28"/>
          <w:szCs w:val="28"/>
        </w:rPr>
        <w:t xml:space="preserve">Андреапольского района </w:t>
      </w:r>
      <w:r w:rsidRPr="006018CD">
        <w:rPr>
          <w:color w:val="000000"/>
          <w:sz w:val="28"/>
          <w:szCs w:val="28"/>
        </w:rPr>
        <w:t>Тверской области</w:t>
      </w:r>
      <w:proofErr w:type="gramStart"/>
      <w:r w:rsidR="00F12578">
        <w:rPr>
          <w:color w:val="000000"/>
          <w:sz w:val="28"/>
          <w:szCs w:val="28"/>
        </w:rPr>
        <w:t xml:space="preserve"> </w:t>
      </w:r>
      <w:r w:rsidRPr="006018CD">
        <w:rPr>
          <w:color w:val="000000"/>
          <w:sz w:val="28"/>
          <w:szCs w:val="28"/>
        </w:rPr>
        <w:t>,</w:t>
      </w:r>
      <w:proofErr w:type="gramEnd"/>
      <w:r w:rsidRPr="006018CD">
        <w:rPr>
          <w:color w:val="000000"/>
          <w:sz w:val="28"/>
          <w:szCs w:val="28"/>
        </w:rPr>
        <w:t xml:space="preserve"> содержащихся в Перечне, предоставляется любым заинтересованным лицам в соответствии с законодательством Российской Федерации.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5.2. Администрация </w:t>
      </w:r>
      <w:r w:rsidR="003D4DA4">
        <w:rPr>
          <w:color w:val="000000"/>
          <w:sz w:val="28"/>
          <w:szCs w:val="28"/>
        </w:rPr>
        <w:t xml:space="preserve">Бологовского сельского поселения </w:t>
      </w:r>
      <w:r w:rsidR="001C3E94">
        <w:rPr>
          <w:color w:val="000000"/>
          <w:sz w:val="28"/>
          <w:szCs w:val="28"/>
        </w:rPr>
        <w:t xml:space="preserve">Андреапольского </w:t>
      </w:r>
      <w:r w:rsidRPr="006018CD">
        <w:rPr>
          <w:color w:val="000000"/>
          <w:sz w:val="28"/>
          <w:szCs w:val="28"/>
        </w:rPr>
        <w:t>района Тверской области предоставляет запрашиваемую информацию в письменном виде в тридцатидневный срок со дня получения запроса (за исключением межведомственного запроса, срок подготовки и направления ответа на который составляет пять рабочих дней со дня поступления межведомственного запроса).</w:t>
      </w:r>
    </w:p>
    <w:sectPr w:rsidR="00D85518" w:rsidRPr="006018CD" w:rsidSect="00D8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7DFF"/>
    <w:multiLevelType w:val="hybridMultilevel"/>
    <w:tmpl w:val="2046611C"/>
    <w:lvl w:ilvl="0" w:tplc="F090645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C9"/>
    <w:rsid w:val="00032596"/>
    <w:rsid w:val="00090E8C"/>
    <w:rsid w:val="00124EEB"/>
    <w:rsid w:val="001C3E94"/>
    <w:rsid w:val="00233D37"/>
    <w:rsid w:val="00305675"/>
    <w:rsid w:val="0032396D"/>
    <w:rsid w:val="003D4DA4"/>
    <w:rsid w:val="003F54EA"/>
    <w:rsid w:val="004A376A"/>
    <w:rsid w:val="004A4956"/>
    <w:rsid w:val="006018CD"/>
    <w:rsid w:val="00614389"/>
    <w:rsid w:val="006304ED"/>
    <w:rsid w:val="006F5D66"/>
    <w:rsid w:val="00764B15"/>
    <w:rsid w:val="009A43A3"/>
    <w:rsid w:val="009C45C6"/>
    <w:rsid w:val="00AD23C9"/>
    <w:rsid w:val="00BC0001"/>
    <w:rsid w:val="00C45D62"/>
    <w:rsid w:val="00C82337"/>
    <w:rsid w:val="00CD520B"/>
    <w:rsid w:val="00D85518"/>
    <w:rsid w:val="00D967D2"/>
    <w:rsid w:val="00F12578"/>
    <w:rsid w:val="00F3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3C9"/>
    <w:rPr>
      <w:b/>
      <w:bCs/>
    </w:rPr>
  </w:style>
  <w:style w:type="character" w:customStyle="1" w:styleId="apple-converted-space">
    <w:name w:val="apple-converted-space"/>
    <w:basedOn w:val="a0"/>
    <w:rsid w:val="00AD23C9"/>
  </w:style>
  <w:style w:type="paragraph" w:customStyle="1" w:styleId="editlog">
    <w:name w:val="editlog"/>
    <w:basedOn w:val="a"/>
    <w:rsid w:val="00AD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23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2018-10-22T11:43:00Z</cp:lastPrinted>
  <dcterms:created xsi:type="dcterms:W3CDTF">2018-09-01T10:35:00Z</dcterms:created>
  <dcterms:modified xsi:type="dcterms:W3CDTF">2018-10-22T11:44:00Z</dcterms:modified>
</cp:coreProperties>
</file>